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B7" w:rsidRDefault="00B82FB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82FB7" w:rsidRDefault="00B82FB7">
      <w:pPr>
        <w:pStyle w:val="ConsPlusNormal"/>
        <w:jc w:val="both"/>
        <w:outlineLvl w:val="0"/>
      </w:pPr>
    </w:p>
    <w:p w:rsidR="00B82FB7" w:rsidRDefault="00B82FB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82FB7" w:rsidRDefault="00B82FB7">
      <w:pPr>
        <w:pStyle w:val="ConsPlusTitle"/>
        <w:jc w:val="center"/>
      </w:pPr>
    </w:p>
    <w:p w:rsidR="00B82FB7" w:rsidRDefault="00B82FB7">
      <w:pPr>
        <w:pStyle w:val="ConsPlusTitle"/>
        <w:jc w:val="center"/>
      </w:pPr>
      <w:r>
        <w:t>ПОСТАНОВЛЕНИЕ</w:t>
      </w:r>
    </w:p>
    <w:p w:rsidR="00B82FB7" w:rsidRDefault="00B82FB7">
      <w:pPr>
        <w:pStyle w:val="ConsPlusTitle"/>
        <w:jc w:val="center"/>
      </w:pPr>
      <w:r>
        <w:t>от 30 июня 2004 г. N 322</w:t>
      </w:r>
    </w:p>
    <w:p w:rsidR="00B82FB7" w:rsidRDefault="00B82FB7">
      <w:pPr>
        <w:pStyle w:val="ConsPlusTitle"/>
        <w:jc w:val="center"/>
      </w:pPr>
    </w:p>
    <w:p w:rsidR="00B82FB7" w:rsidRDefault="00B82FB7">
      <w:pPr>
        <w:pStyle w:val="ConsPlusTitle"/>
        <w:jc w:val="center"/>
      </w:pPr>
      <w:r>
        <w:t>ОБ УТВЕРЖДЕНИИ ПОЛОЖЕНИЯ</w:t>
      </w:r>
    </w:p>
    <w:p w:rsidR="00B82FB7" w:rsidRDefault="00B82FB7">
      <w:pPr>
        <w:pStyle w:val="ConsPlusTitle"/>
        <w:jc w:val="center"/>
      </w:pPr>
      <w:r>
        <w:t>О ФЕДЕРАЛЬНОЙ СЛУЖБЕ ПО НАДЗОРУ В СФЕРЕ ЗАЩИТЫ ПРАВ</w:t>
      </w:r>
    </w:p>
    <w:p w:rsidR="00B82FB7" w:rsidRDefault="00B82FB7">
      <w:pPr>
        <w:pStyle w:val="ConsPlusTitle"/>
        <w:jc w:val="center"/>
      </w:pPr>
      <w:r>
        <w:t>ПОТРЕБИТЕЛЕЙ И БЛАГОПОЛУЧИЯ ЧЕЛОВЕКА</w:t>
      </w:r>
    </w:p>
    <w:p w:rsidR="00B82FB7" w:rsidRDefault="00B82F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82F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2FB7" w:rsidRDefault="00B82F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2FB7" w:rsidRDefault="00B82F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23.05.2006 </w:t>
            </w:r>
            <w:hyperlink r:id="rId6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82FB7" w:rsidRDefault="00B82F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14.12.2006 </w:t>
            </w:r>
            <w:hyperlink r:id="rId7" w:history="1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 xml:space="preserve">, от 29.09.2008 </w:t>
            </w:r>
            <w:hyperlink r:id="rId8" w:history="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07.11.2008 </w:t>
            </w:r>
            <w:hyperlink r:id="rId9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B82FB7" w:rsidRDefault="00B82F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10" w:history="1">
              <w:r>
                <w:rPr>
                  <w:color w:val="0000FF"/>
                </w:rPr>
                <w:t>N 584</w:t>
              </w:r>
            </w:hyperlink>
            <w:r>
              <w:rPr>
                <w:color w:val="392C69"/>
              </w:rPr>
              <w:t xml:space="preserve">, от 08.08.2009 </w:t>
            </w:r>
            <w:hyperlink r:id="rId11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 xml:space="preserve">, от 20.02.2010 </w:t>
            </w:r>
            <w:hyperlink r:id="rId12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,</w:t>
            </w:r>
          </w:p>
          <w:p w:rsidR="00B82FB7" w:rsidRDefault="00B82F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15.06.2010 </w:t>
            </w:r>
            <w:hyperlink r:id="rId13" w:history="1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24.03.2011 </w:t>
            </w:r>
            <w:hyperlink r:id="rId14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17.10.2011 </w:t>
            </w:r>
            <w:hyperlink r:id="rId15" w:history="1">
              <w:r>
                <w:rPr>
                  <w:color w:val="0000FF"/>
                </w:rPr>
                <w:t>N 845</w:t>
              </w:r>
            </w:hyperlink>
            <w:r>
              <w:rPr>
                <w:color w:val="392C69"/>
              </w:rPr>
              <w:t>,</w:t>
            </w:r>
          </w:p>
          <w:p w:rsidR="00B82FB7" w:rsidRDefault="00B82F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24.10.2011 </w:t>
            </w:r>
            <w:hyperlink r:id="rId16" w:history="1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 xml:space="preserve"> (ред. 05.06.2013), от 19.06.2012 </w:t>
            </w:r>
            <w:hyperlink r:id="rId17" w:history="1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>,</w:t>
            </w:r>
          </w:p>
          <w:p w:rsidR="00B82FB7" w:rsidRDefault="00B82F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30.01.2013 </w:t>
            </w:r>
            <w:hyperlink r:id="rId18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21.05.2013 </w:t>
            </w:r>
            <w:hyperlink r:id="rId19" w:history="1">
              <w:r>
                <w:rPr>
                  <w:color w:val="0000FF"/>
                </w:rPr>
                <w:t>N 428</w:t>
              </w:r>
            </w:hyperlink>
            <w:r>
              <w:rPr>
                <w:color w:val="392C69"/>
              </w:rPr>
              <w:t xml:space="preserve">, от 02.11.2013 </w:t>
            </w:r>
            <w:hyperlink r:id="rId20" w:history="1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>,</w:t>
            </w:r>
          </w:p>
          <w:p w:rsidR="00B82FB7" w:rsidRDefault="00B82F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27.12.2014 </w:t>
            </w:r>
            <w:hyperlink r:id="rId21" w:history="1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 xml:space="preserve">, от 23.07.2015 </w:t>
            </w:r>
            <w:hyperlink r:id="rId22" w:history="1">
              <w:r>
                <w:rPr>
                  <w:color w:val="0000FF"/>
                </w:rPr>
                <w:t>N 744</w:t>
              </w:r>
            </w:hyperlink>
            <w:r>
              <w:rPr>
                <w:color w:val="392C69"/>
              </w:rPr>
              <w:t xml:space="preserve">, от 01.07.2016 </w:t>
            </w:r>
            <w:hyperlink r:id="rId23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B82FB7" w:rsidRDefault="00B82F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24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20.09.2017 </w:t>
            </w:r>
            <w:hyperlink r:id="rId25" w:history="1">
              <w:r>
                <w:rPr>
                  <w:color w:val="0000FF"/>
                </w:rPr>
                <w:t>N 1129</w:t>
              </w:r>
            </w:hyperlink>
            <w:r>
              <w:rPr>
                <w:color w:val="392C69"/>
              </w:rPr>
              <w:t xml:space="preserve">, от 24.04.2018 </w:t>
            </w:r>
            <w:hyperlink r:id="rId26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82FB7" w:rsidRDefault="00B82FB7">
      <w:pPr>
        <w:pStyle w:val="ConsPlusNormal"/>
        <w:jc w:val="center"/>
      </w:pPr>
    </w:p>
    <w:p w:rsidR="00B82FB7" w:rsidRDefault="00B82FB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защиты прав потребителей и благополучия человека.</w:t>
      </w:r>
    </w:p>
    <w:p w:rsidR="00B82FB7" w:rsidRDefault="00B82FB7">
      <w:pPr>
        <w:pStyle w:val="ConsPlusNormal"/>
        <w:ind w:firstLine="540"/>
        <w:jc w:val="both"/>
      </w:pPr>
    </w:p>
    <w:p w:rsidR="00B82FB7" w:rsidRDefault="00B82FB7">
      <w:pPr>
        <w:pStyle w:val="ConsPlusNormal"/>
        <w:jc w:val="right"/>
      </w:pPr>
      <w:r>
        <w:t>Председатель Правительства</w:t>
      </w:r>
    </w:p>
    <w:p w:rsidR="00B82FB7" w:rsidRDefault="00B82FB7">
      <w:pPr>
        <w:pStyle w:val="ConsPlusNormal"/>
        <w:jc w:val="right"/>
      </w:pPr>
      <w:r>
        <w:t>Российской Федерации</w:t>
      </w:r>
    </w:p>
    <w:p w:rsidR="00B82FB7" w:rsidRDefault="00B82FB7">
      <w:pPr>
        <w:pStyle w:val="ConsPlusNormal"/>
        <w:jc w:val="right"/>
      </w:pPr>
      <w:r>
        <w:t>М.ФРАДКОВ</w:t>
      </w:r>
    </w:p>
    <w:p w:rsidR="00B82FB7" w:rsidRDefault="00B82FB7">
      <w:pPr>
        <w:pStyle w:val="ConsPlusNormal"/>
        <w:ind w:firstLine="540"/>
        <w:jc w:val="both"/>
      </w:pPr>
    </w:p>
    <w:p w:rsidR="00B82FB7" w:rsidRDefault="00B82FB7">
      <w:pPr>
        <w:pStyle w:val="ConsPlusNormal"/>
        <w:ind w:firstLine="540"/>
        <w:jc w:val="both"/>
      </w:pPr>
    </w:p>
    <w:p w:rsidR="00B82FB7" w:rsidRDefault="00B82FB7">
      <w:pPr>
        <w:pStyle w:val="ConsPlusNormal"/>
        <w:ind w:firstLine="540"/>
        <w:jc w:val="both"/>
      </w:pPr>
    </w:p>
    <w:p w:rsidR="00B82FB7" w:rsidRDefault="00B82FB7">
      <w:pPr>
        <w:pStyle w:val="ConsPlusNormal"/>
        <w:ind w:firstLine="540"/>
        <w:jc w:val="both"/>
      </w:pPr>
    </w:p>
    <w:p w:rsidR="00B82FB7" w:rsidRDefault="00B82FB7">
      <w:pPr>
        <w:pStyle w:val="ConsPlusNormal"/>
        <w:ind w:firstLine="540"/>
        <w:jc w:val="both"/>
      </w:pPr>
    </w:p>
    <w:p w:rsidR="00B82FB7" w:rsidRDefault="00B82FB7">
      <w:pPr>
        <w:pStyle w:val="ConsPlusNormal"/>
        <w:jc w:val="right"/>
        <w:outlineLvl w:val="0"/>
      </w:pPr>
      <w:r>
        <w:t>Утверждено</w:t>
      </w:r>
    </w:p>
    <w:p w:rsidR="00B82FB7" w:rsidRDefault="00B82FB7">
      <w:pPr>
        <w:pStyle w:val="ConsPlusNormal"/>
        <w:jc w:val="right"/>
      </w:pPr>
      <w:r>
        <w:t>Постановлением Правительства</w:t>
      </w:r>
    </w:p>
    <w:p w:rsidR="00B82FB7" w:rsidRDefault="00B82FB7">
      <w:pPr>
        <w:pStyle w:val="ConsPlusNormal"/>
        <w:jc w:val="right"/>
      </w:pPr>
      <w:r>
        <w:t>Российской Федерации</w:t>
      </w:r>
    </w:p>
    <w:p w:rsidR="00B82FB7" w:rsidRDefault="00B82FB7">
      <w:pPr>
        <w:pStyle w:val="ConsPlusNormal"/>
        <w:jc w:val="right"/>
      </w:pPr>
      <w:r>
        <w:t>от 30 июня 2004 г. N 322</w:t>
      </w:r>
    </w:p>
    <w:p w:rsidR="00B82FB7" w:rsidRDefault="00B82FB7">
      <w:pPr>
        <w:pStyle w:val="ConsPlusNormal"/>
        <w:jc w:val="right"/>
      </w:pPr>
    </w:p>
    <w:p w:rsidR="00B82FB7" w:rsidRDefault="00B82FB7">
      <w:pPr>
        <w:pStyle w:val="ConsPlusTitle"/>
        <w:jc w:val="center"/>
      </w:pPr>
      <w:bookmarkStart w:id="0" w:name="P35"/>
      <w:bookmarkEnd w:id="0"/>
      <w:r>
        <w:t>ПОЛОЖЕНИЕ</w:t>
      </w:r>
    </w:p>
    <w:p w:rsidR="00B82FB7" w:rsidRDefault="00B82FB7">
      <w:pPr>
        <w:pStyle w:val="ConsPlusTitle"/>
        <w:jc w:val="center"/>
      </w:pPr>
      <w:r>
        <w:t>О ФЕДЕРАЛЬНОЙ СЛУЖБЕ ПО НАДЗОРУ В СФЕРЕ ЗАЩИТЫ ПРАВ</w:t>
      </w:r>
    </w:p>
    <w:p w:rsidR="00B82FB7" w:rsidRDefault="00B82FB7">
      <w:pPr>
        <w:pStyle w:val="ConsPlusTitle"/>
        <w:jc w:val="center"/>
      </w:pPr>
      <w:r>
        <w:t>ПОТРЕБИТЕЛЕЙ И БЛАГОПОЛУЧИЯ ЧЕЛОВЕКА</w:t>
      </w:r>
    </w:p>
    <w:p w:rsidR="00B82FB7" w:rsidRDefault="00B82F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82F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2FB7" w:rsidRDefault="00B82F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2FB7" w:rsidRDefault="00B82F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23.05.2006 </w:t>
            </w:r>
            <w:hyperlink r:id="rId27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82FB7" w:rsidRDefault="00B82F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14.12.2006 </w:t>
            </w:r>
            <w:hyperlink r:id="rId28" w:history="1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 xml:space="preserve">, от 29.09.2008 </w:t>
            </w:r>
            <w:hyperlink r:id="rId29" w:history="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07.11.2008 </w:t>
            </w:r>
            <w:hyperlink r:id="rId30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B82FB7" w:rsidRDefault="00B82F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31" w:history="1">
              <w:r>
                <w:rPr>
                  <w:color w:val="0000FF"/>
                </w:rPr>
                <w:t>N 584</w:t>
              </w:r>
            </w:hyperlink>
            <w:r>
              <w:rPr>
                <w:color w:val="392C69"/>
              </w:rPr>
              <w:t xml:space="preserve">, от 08.08.2009 </w:t>
            </w:r>
            <w:hyperlink r:id="rId32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 xml:space="preserve">, от 20.02.2010 </w:t>
            </w:r>
            <w:hyperlink r:id="rId33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,</w:t>
            </w:r>
          </w:p>
          <w:p w:rsidR="00B82FB7" w:rsidRDefault="00B82F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15.06.2010 </w:t>
            </w:r>
            <w:hyperlink r:id="rId34" w:history="1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24.03.2011 </w:t>
            </w:r>
            <w:hyperlink r:id="rId35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17.10.2011 </w:t>
            </w:r>
            <w:hyperlink r:id="rId36" w:history="1">
              <w:r>
                <w:rPr>
                  <w:color w:val="0000FF"/>
                </w:rPr>
                <w:t>N 845</w:t>
              </w:r>
            </w:hyperlink>
            <w:r>
              <w:rPr>
                <w:color w:val="392C69"/>
              </w:rPr>
              <w:t>,</w:t>
            </w:r>
          </w:p>
          <w:p w:rsidR="00B82FB7" w:rsidRDefault="00B82F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24.10.2011 </w:t>
            </w:r>
            <w:hyperlink r:id="rId37" w:history="1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 xml:space="preserve"> (ред. 05.06.2013), от 19.06.2012 </w:t>
            </w:r>
            <w:hyperlink r:id="rId38" w:history="1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>,</w:t>
            </w:r>
          </w:p>
          <w:p w:rsidR="00B82FB7" w:rsidRDefault="00B82F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30.01.2013 </w:t>
            </w:r>
            <w:hyperlink r:id="rId39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21.05.2013 </w:t>
            </w:r>
            <w:hyperlink r:id="rId40" w:history="1">
              <w:r>
                <w:rPr>
                  <w:color w:val="0000FF"/>
                </w:rPr>
                <w:t>N 428</w:t>
              </w:r>
            </w:hyperlink>
            <w:r>
              <w:rPr>
                <w:color w:val="392C69"/>
              </w:rPr>
              <w:t xml:space="preserve">, от 02.11.2013 </w:t>
            </w:r>
            <w:hyperlink r:id="rId41" w:history="1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>,</w:t>
            </w:r>
          </w:p>
          <w:p w:rsidR="00B82FB7" w:rsidRDefault="00B82F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27.12.2014 </w:t>
            </w:r>
            <w:hyperlink r:id="rId42" w:history="1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 xml:space="preserve">, от 23.07.2015 </w:t>
            </w:r>
            <w:hyperlink r:id="rId43" w:history="1">
              <w:r>
                <w:rPr>
                  <w:color w:val="0000FF"/>
                </w:rPr>
                <w:t>N 744</w:t>
              </w:r>
            </w:hyperlink>
            <w:r>
              <w:rPr>
                <w:color w:val="392C69"/>
              </w:rPr>
              <w:t xml:space="preserve">, от 01.07.2016 </w:t>
            </w:r>
            <w:hyperlink r:id="rId44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B82FB7" w:rsidRDefault="00B82FB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24.01.2017 </w:t>
            </w:r>
            <w:hyperlink r:id="rId45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20.09.2017 </w:t>
            </w:r>
            <w:hyperlink r:id="rId46" w:history="1">
              <w:r>
                <w:rPr>
                  <w:color w:val="0000FF"/>
                </w:rPr>
                <w:t>N 1129</w:t>
              </w:r>
            </w:hyperlink>
            <w:r>
              <w:rPr>
                <w:color w:val="392C69"/>
              </w:rPr>
              <w:t xml:space="preserve">, от 24.04.2018 </w:t>
            </w:r>
            <w:hyperlink r:id="rId47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82FB7" w:rsidRDefault="00B82FB7">
      <w:pPr>
        <w:pStyle w:val="ConsPlusNormal"/>
        <w:jc w:val="center"/>
      </w:pPr>
    </w:p>
    <w:p w:rsidR="00B82FB7" w:rsidRDefault="00B82FB7">
      <w:pPr>
        <w:pStyle w:val="ConsPlusTitle"/>
        <w:jc w:val="center"/>
        <w:outlineLvl w:val="1"/>
      </w:pPr>
      <w:r>
        <w:t>I. Общие положения</w:t>
      </w:r>
    </w:p>
    <w:p w:rsidR="00B82FB7" w:rsidRDefault="00B82FB7">
      <w:pPr>
        <w:pStyle w:val="ConsPlusNormal"/>
        <w:jc w:val="center"/>
      </w:pPr>
    </w:p>
    <w:p w:rsidR="00B82FB7" w:rsidRDefault="00B82FB7">
      <w:pPr>
        <w:pStyle w:val="ConsPlusNormal"/>
        <w:ind w:firstLine="540"/>
        <w:jc w:val="both"/>
      </w:pPr>
      <w:bookmarkStart w:id="1" w:name="P50"/>
      <w:bookmarkEnd w:id="1"/>
      <w:r>
        <w:t xml:space="preserve">1. </w:t>
      </w:r>
      <w:proofErr w:type="gramStart"/>
      <w:r>
        <w:t>Федеральная служба по надзору в сфере защиты прав потребителей и благополучия человека (</w:t>
      </w:r>
      <w:proofErr w:type="spellStart"/>
      <w:r>
        <w:t>Роспотребнадзор</w:t>
      </w:r>
      <w:proofErr w:type="spellEnd"/>
      <w:r>
        <w:t>)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защиты прав потребителей, разработке и утверждению государственных санитарно-эпидемиологических правил и гигиенических нормативов, а также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</w:t>
      </w:r>
      <w:proofErr w:type="gramEnd"/>
      <w:r>
        <w:t xml:space="preserve"> прав потребителей.</w:t>
      </w:r>
    </w:p>
    <w:p w:rsidR="00B82FB7" w:rsidRDefault="00B82FB7">
      <w:pPr>
        <w:pStyle w:val="ConsPlusNormal"/>
        <w:jc w:val="both"/>
      </w:pPr>
      <w:r>
        <w:t xml:space="preserve">(в ред. Постановлений Правительства РФ от 30.01.2013 </w:t>
      </w:r>
      <w:hyperlink r:id="rId48" w:history="1">
        <w:r>
          <w:rPr>
            <w:color w:val="0000FF"/>
          </w:rPr>
          <w:t>N 65</w:t>
        </w:r>
      </w:hyperlink>
      <w:r>
        <w:t xml:space="preserve">, от 21.05.2013 </w:t>
      </w:r>
      <w:hyperlink r:id="rId49" w:history="1">
        <w:r>
          <w:rPr>
            <w:color w:val="0000FF"/>
          </w:rPr>
          <w:t>N 428</w:t>
        </w:r>
      </w:hyperlink>
      <w:r>
        <w:t>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2. Руководство деятельностью Федеральной службы по надзору в сфере защиты прав потребителей и благополучия человека осуществляет Правительство Российской Федерации.</w:t>
      </w:r>
    </w:p>
    <w:p w:rsidR="00B82FB7" w:rsidRDefault="00B82FB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3. Федеральная служба по надзору в сфере защиты прав потребителей и благополучия человека руководствуется в своей деятельности </w:t>
      </w:r>
      <w:hyperlink r:id="rId5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актами Министерства здравоохранения Российской Федерации, а также настоящим Положением.</w:t>
      </w:r>
    </w:p>
    <w:p w:rsidR="00B82FB7" w:rsidRDefault="00B82F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4. Федеральная служба по надзору в сфере защиты прав потребителей и благополучия человека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B82FB7" w:rsidRDefault="00B82FB7">
      <w:pPr>
        <w:pStyle w:val="ConsPlusNormal"/>
        <w:ind w:firstLine="540"/>
        <w:jc w:val="both"/>
      </w:pPr>
    </w:p>
    <w:p w:rsidR="00B82FB7" w:rsidRDefault="00B82FB7">
      <w:pPr>
        <w:pStyle w:val="ConsPlusTitle"/>
        <w:jc w:val="center"/>
        <w:outlineLvl w:val="1"/>
      </w:pPr>
      <w:r>
        <w:t>II. Полномочия</w:t>
      </w:r>
    </w:p>
    <w:p w:rsidR="00B82FB7" w:rsidRDefault="00B82FB7">
      <w:pPr>
        <w:pStyle w:val="ConsPlusNormal"/>
        <w:jc w:val="center"/>
      </w:pPr>
    </w:p>
    <w:p w:rsidR="00B82FB7" w:rsidRDefault="00B82FB7">
      <w:pPr>
        <w:pStyle w:val="ConsPlusNormal"/>
        <w:ind w:firstLine="540"/>
        <w:jc w:val="both"/>
      </w:pPr>
      <w:r>
        <w:t>5. Федеральная служба по надзору в сфере защиты прав потребителей и благополучия человека осуществляет следующие полномочия: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5.1. осуществляет надзор и </w:t>
      </w:r>
      <w:proofErr w:type="gramStart"/>
      <w:r>
        <w:t>контроль за</w:t>
      </w:r>
      <w:proofErr w:type="gramEnd"/>
      <w:r>
        <w:t xml:space="preserve"> исполнением обязательных требований законодательства Российской Федерации в области обеспечения санитарно-эпидемиологического благополучия населения, защиты прав потребителей и в области потребительского рынка, в том числе: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5.1.1. федеральный государственный санитарно-эпидемиологический </w:t>
      </w:r>
      <w:hyperlink r:id="rId53" w:history="1">
        <w:r>
          <w:rPr>
            <w:color w:val="0000FF"/>
          </w:rPr>
          <w:t>надзор</w:t>
        </w:r>
      </w:hyperlink>
      <w:r>
        <w:t xml:space="preserve"> за соблюдением санитарного законодательства;</w:t>
      </w:r>
    </w:p>
    <w:p w:rsidR="00B82FB7" w:rsidRDefault="00B82FB7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5.1.2. федеральный государственный надзор за соблюдением законов и иных нормативных правовых актов Российской Федерации, регулирующих отношения в области защиты прав потребителей;</w:t>
      </w:r>
    </w:p>
    <w:p w:rsidR="00B82FB7" w:rsidRDefault="00B82FB7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5.1.3. федеральный государственный надзор за соблюдением </w:t>
      </w:r>
      <w:hyperlink r:id="rId56" w:history="1">
        <w:r>
          <w:rPr>
            <w:color w:val="0000FF"/>
          </w:rPr>
          <w:t>правил</w:t>
        </w:r>
      </w:hyperlink>
      <w:r>
        <w:t xml:space="preserve"> продажи отдельных предусмотренных законодательством Российской Федерации видов товаров;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5.1.3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lastRenderedPageBreak/>
        <w:t xml:space="preserve">5.1.4. </w:t>
      </w:r>
      <w:hyperlink r:id="rId58" w:history="1">
        <w:r>
          <w:rPr>
            <w:color w:val="0000FF"/>
          </w:rPr>
          <w:t>санитарно-карантинный контроль</w:t>
        </w:r>
      </w:hyperlink>
      <w:r>
        <w:t xml:space="preserve"> в пунктах пропуска через государственную границу Российской Федерации;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5.1.5. утратил силу с 1 ноября 2011 года.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РФ от 17.10.2011 N 845;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5.1.6. федеральный государственный надзор за качеством и безопасностью муки, макаронных и хлебобулочных изделий при осуществлении закупок указанной продукции для государственных нужд, а также при поставке (закладке) муки в государственный резерв, ее хранении в составе государственного резерва и транспортировке;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5.1.6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23.05.2006 N 305,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5.1.7. федеральный государственный надзор за качеством и безопасностью муки, макаронных и хлебобулочных изделий при ввозе (вывозе) указанной продукции на территорию Российской Федерации;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5.1.7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23.05.2006 N 305,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5.1.8. государственный </w:t>
      </w:r>
      <w:proofErr w:type="gramStart"/>
      <w:r>
        <w:t>контроль за</w:t>
      </w:r>
      <w:proofErr w:type="gramEnd"/>
      <w:r>
        <w:t xml:space="preserve"> соблюдением требований о включении информации о классе энергетической эффективности товара, иной обязательной информации об энергетической эффективности в техническую документацию, прилагаемую к товару, в его маркировку, нанесении такой информации на его этикетку, а также правил включения (нанесения) указанной информации;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5.1.8 </w:t>
      </w:r>
      <w:proofErr w:type="gramStart"/>
      <w:r>
        <w:t>введен</w:t>
      </w:r>
      <w:proofErr w:type="gramEnd"/>
      <w:r>
        <w:t xml:space="preserve">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20.02.2010 N 67)</w:t>
      </w:r>
    </w:p>
    <w:p w:rsidR="00B82FB7" w:rsidRDefault="00B82FB7">
      <w:pPr>
        <w:pStyle w:val="ConsPlusNormal"/>
        <w:spacing w:before="220"/>
        <w:ind w:firstLine="540"/>
        <w:jc w:val="both"/>
      </w:pPr>
      <w:proofErr w:type="gramStart"/>
      <w:r>
        <w:t>5.1.9. государственный надзор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продукции;</w:t>
      </w:r>
      <w:proofErr w:type="gramEnd"/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5.1.9 </w:t>
      </w:r>
      <w:proofErr w:type="gramStart"/>
      <w:r>
        <w:t>введен</w:t>
      </w:r>
      <w:proofErr w:type="gramEnd"/>
      <w:r>
        <w:t xml:space="preserve">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23.07.2015 N 744)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5.2. осуществляет в соответствии с законодательством Российской Федерации лицензирование отдельных видов деятельности, отнесенных к компетенции Службы;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14.12.2006 N 767)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5.2.1 - 5.2.2. утратили силу.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14.12.2006 N 767;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5.2.3. осуществляет </w:t>
      </w:r>
      <w:hyperlink r:id="rId68" w:history="1">
        <w:r>
          <w:rPr>
            <w:color w:val="0000FF"/>
          </w:rPr>
          <w:t>прием и учет</w:t>
        </w:r>
      </w:hyperlink>
      <w:r>
        <w:t xml:space="preserve"> уведомлений о начале осуществления юридическими лицами и индивидуальными предпринимателями отдельных видов работ и услуг по </w:t>
      </w:r>
      <w:hyperlink r:id="rId69" w:history="1">
        <w:r>
          <w:rPr>
            <w:color w:val="0000FF"/>
          </w:rPr>
          <w:t>перечню</w:t>
        </w:r>
      </w:hyperlink>
      <w:r>
        <w:t>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5.2.3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16.07.2009 N 584)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5.2.4. устанавливает </w:t>
      </w:r>
      <w:hyperlink r:id="rId71" w:history="1">
        <w:r>
          <w:rPr>
            <w:color w:val="0000FF"/>
          </w:rPr>
          <w:t>критерии</w:t>
        </w:r>
      </w:hyperlink>
      <w:r>
        <w:t xml:space="preserve"> существенного ухудшения качества питьевой воды, горячей воды;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5.2.4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30.01.2013 N 65)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5.2.5. устанавливает перечень показателей, по которым осуществляется производственный контроль качества питьевой воды, горячей воды, и требования к установлению частоты отбора проб воды;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5.2.5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30.01.2013 N 65)</w:t>
      </w:r>
    </w:p>
    <w:p w:rsidR="00B82FB7" w:rsidRDefault="00B82FB7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5.2.6. устанавливает </w:t>
      </w:r>
      <w:hyperlink r:id="rId74" w:history="1">
        <w:r>
          <w:rPr>
            <w:color w:val="0000FF"/>
          </w:rPr>
          <w:t>перечень</w:t>
        </w:r>
      </w:hyperlink>
      <w:r>
        <w:t xml:space="preserve"> тонизирующих веществ (компонентов), которые не могут содержаться в алкогольной продукции с содержанием этилового спирта менее 15 процентов объема готовой продукции при ее производстве (за исключением производства в целях вывоза за пределы территории Российской Федерации (экспорта) и (или) обороте (за исключением закупки, поставок, хранения и (или) перевозок в целях вывоза за пределы территории Российской Федерации (экспорта);</w:t>
      </w:r>
      <w:proofErr w:type="gramEnd"/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5.2.6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24.04.2018 N 501)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5.3. регистрирует: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5.3.1. впервые внедряемые в производство и ранее не использовавшиеся химические, биологические </w:t>
      </w:r>
      <w:hyperlink r:id="rId76" w:history="1">
        <w:r>
          <w:rPr>
            <w:color w:val="0000FF"/>
          </w:rPr>
          <w:t>вещества</w:t>
        </w:r>
      </w:hyperlink>
      <w:r>
        <w:t xml:space="preserve"> и изготовляемые на их основе препараты, потенциально опасные для человека (кроме лекарственных средств);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5.3.2. отдельные виды продукции, представляющие потенциальную опасность для человека (кроме лекарственных средств);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5.3.3. отдельные виды продукции, в том числе пищевые продукты, впервые ввозимые на территорию Российской Федерации;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5.3.4. </w:t>
      </w:r>
      <w:hyperlink r:id="rId77" w:history="1">
        <w:r>
          <w:rPr>
            <w:color w:val="0000FF"/>
          </w:rPr>
          <w:t>лиц</w:t>
        </w:r>
      </w:hyperlink>
      <w:r>
        <w:t xml:space="preserve">, пострадавших от радиационного воздействия и подвергшихся радиационному облучению в результате </w:t>
      </w:r>
      <w:proofErr w:type="gramStart"/>
      <w:r>
        <w:t>чернобыльской</w:t>
      </w:r>
      <w:proofErr w:type="gramEnd"/>
      <w:r>
        <w:t xml:space="preserve"> и других радиационных катастроф и инцидентов;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5.3.5. товары в случае, если они включены в </w:t>
      </w:r>
      <w:hyperlink r:id="rId78" w:history="1">
        <w:r>
          <w:rPr>
            <w:color w:val="0000FF"/>
          </w:rPr>
          <w:t>раздел II</w:t>
        </w:r>
      </w:hyperlink>
      <w:r>
        <w:t xml:space="preserve">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а также в случаях, предусмотренных техническими регламентами Таможенного союза;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5.3.5 </w:t>
      </w:r>
      <w:proofErr w:type="gramStart"/>
      <w:r>
        <w:t>введен</w:t>
      </w:r>
      <w:proofErr w:type="gramEnd"/>
      <w:r>
        <w:t xml:space="preserve">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30.01.2013 N 65)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5.4. устанавливает причины и выявляет условия возникновения и распространения инфекционных заболеваний и массовых неинфекционных заболеваний (отравлений);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5.5. информирует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5.6. готовит предложения о введении и об отмене на территории Российской Федерации, субъектов Российской Федерации ограничительных мероприятий (карантина) в порядке, установленном законодательством Российской Федерации;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5.7. организует в установленном порядке ведение </w:t>
      </w:r>
      <w:hyperlink r:id="rId80" w:history="1">
        <w:r>
          <w:rPr>
            <w:color w:val="0000FF"/>
          </w:rPr>
          <w:t>социально-гигиенического мониторинга;</w:t>
        </w:r>
      </w:hyperlink>
    </w:p>
    <w:p w:rsidR="00B82FB7" w:rsidRDefault="00B82FB7">
      <w:pPr>
        <w:pStyle w:val="ConsPlusNormal"/>
        <w:spacing w:before="220"/>
        <w:ind w:firstLine="540"/>
        <w:jc w:val="both"/>
      </w:pPr>
      <w:r>
        <w:t>5.7(1)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существляет </w:t>
      </w:r>
      <w:hyperlink r:id="rId81" w:history="1">
        <w:r>
          <w:rPr>
            <w:color w:val="0000FF"/>
          </w:rPr>
          <w:t>мониторинг</w:t>
        </w:r>
      </w:hyperlink>
      <w:r>
        <w:t xml:space="preserve"> воздействия на человека и окружающую среду генно-инженерно-модифицированных организмов и продукции, полученной с применением таких организмов или содержащей такие организмы, и контроль за выпуском таких организмов в окружающую среду - в пределах своей компетенции;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5.7(1) 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24.01.2017 N 61)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5.8. организует деятельность системы государственной санитарно-эпидемиологической службы Российской Федерации;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5.8(1)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существляет разработку и утверждение государственных санитарно-эпидемиологических правил и гигиенических нормативов, а также разработку обязательных требований в сфере защиты прав потребителей;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5.8(1)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21.05.2013 N 428)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lastRenderedPageBreak/>
        <w:t>5.8(2)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носит в Правительство Российской Федерации проекты федеральных законов, нормативных правовых актов Президента Российской Федерации и Правительства Российской Федерации и другие документы, по которым требуется решение Правительства Российской Федерации, по вопросам, относящимся к сфере деятельности Службы, установленной </w:t>
      </w:r>
      <w:hyperlink w:anchor="P50" w:history="1">
        <w:r>
          <w:rPr>
            <w:color w:val="0000FF"/>
          </w:rPr>
          <w:t>пунктом 1</w:t>
        </w:r>
      </w:hyperlink>
      <w:r>
        <w:t xml:space="preserve"> настоящего Положения;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5.8(2) </w:t>
      </w:r>
      <w:proofErr w:type="gramStart"/>
      <w:r>
        <w:t>введен</w:t>
      </w:r>
      <w:proofErr w:type="gramEnd"/>
      <w:r>
        <w:t xml:space="preserve">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21.05.2013 N 428)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5.8(3)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станавливает </w:t>
      </w:r>
      <w:hyperlink r:id="rId85" w:history="1">
        <w:r>
          <w:rPr>
            <w:color w:val="0000FF"/>
          </w:rPr>
          <w:t>порядок</w:t>
        </w:r>
      </w:hyperlink>
      <w:r>
        <w:t xml:space="preserve">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5.8(3) </w:t>
      </w:r>
      <w:proofErr w:type="gramStart"/>
      <w:r>
        <w:t>введен</w:t>
      </w:r>
      <w:proofErr w:type="gramEnd"/>
      <w:r>
        <w:t xml:space="preserve">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20.09.2017 N 1129)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5.9. осуществляет в установленном </w:t>
      </w:r>
      <w:hyperlink r:id="rId87" w:history="1">
        <w:r>
          <w:rPr>
            <w:color w:val="0000FF"/>
          </w:rPr>
          <w:t>порядке</w:t>
        </w:r>
      </w:hyperlink>
      <w:r>
        <w:t xml:space="preserve"> проверку деятельности юридических лиц, индивидуальных предпринимателей и граждан по выполнению требований законодательства Российской Федерации в области обеспечения санитарно-эпидемиологического благополучия населения и в области защиты прав потребителей, а также технических регламентов, государственный контроль (надзор) за соблюдением требований которых возложен на Службу;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5.9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30.01.2013 N 65)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5.10. осуществляет функции главного распорядителя и получателя средств федерального бюджета в части средств, предусмотренных на содержание Службы и реализацию возложенных на нее функций;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5.11. обеспечивает в пределах своей компетенции защиту сведений, составляющих государственную </w:t>
      </w:r>
      <w:hyperlink r:id="rId89" w:history="1">
        <w:r>
          <w:rPr>
            <w:color w:val="0000FF"/>
          </w:rPr>
          <w:t>тайну</w:t>
        </w:r>
      </w:hyperlink>
      <w:r>
        <w:t>;</w:t>
      </w:r>
    </w:p>
    <w:p w:rsidR="00B82FB7" w:rsidRDefault="00B82F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82F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2FB7" w:rsidRDefault="00B82FB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82FB7" w:rsidRDefault="00B82FB7">
            <w:pPr>
              <w:pStyle w:val="ConsPlusNormal"/>
              <w:jc w:val="both"/>
            </w:pPr>
            <w:r>
              <w:rPr>
                <w:color w:val="392C69"/>
              </w:rPr>
              <w:t xml:space="preserve">О создании ведомственного центра телефонного обслуживания граждан и организаций по вопросам предоставления государственных услуг в </w:t>
            </w:r>
            <w:proofErr w:type="spellStart"/>
            <w:r>
              <w:rPr>
                <w:color w:val="392C69"/>
              </w:rPr>
              <w:t>Роспотребнадзоре</w:t>
            </w:r>
            <w:proofErr w:type="spellEnd"/>
            <w:r>
              <w:rPr>
                <w:color w:val="392C69"/>
              </w:rPr>
              <w:t xml:space="preserve"> см. </w:t>
            </w:r>
            <w:hyperlink r:id="rId90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Роспотребнадзора</w:t>
            </w:r>
            <w:proofErr w:type="spellEnd"/>
            <w:r>
              <w:rPr>
                <w:color w:val="392C69"/>
              </w:rPr>
              <w:t xml:space="preserve"> от 29.09.2011 N 760.</w:t>
            </w:r>
          </w:p>
        </w:tc>
      </w:tr>
    </w:tbl>
    <w:p w:rsidR="00B82FB7" w:rsidRDefault="00B82FB7">
      <w:pPr>
        <w:pStyle w:val="ConsPlusNormal"/>
        <w:spacing w:before="280"/>
        <w:ind w:firstLine="540"/>
        <w:jc w:val="both"/>
      </w:pPr>
      <w:r>
        <w:t xml:space="preserve">5.12. организует прием граждан, обеспечивает своевременное и полное </w:t>
      </w:r>
      <w:hyperlink r:id="rId91" w:history="1">
        <w:r>
          <w:rPr>
            <w:color w:val="0000FF"/>
          </w:rPr>
          <w:t>рассмотрение</w:t>
        </w:r>
      </w:hyperlink>
      <w:r>
        <w:t xml:space="preserve">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5.13. обеспечивает мобилизационную подготовку Службы, а также контроль и координацию деятельности находящихся в ее ведении организаций по их мобилизационной подготовке;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5.13(1)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существляет организацию и ведение гражданской обороны в Службе;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5.13(1) </w:t>
      </w:r>
      <w:proofErr w:type="gramStart"/>
      <w:r>
        <w:t>введен</w:t>
      </w:r>
      <w:proofErr w:type="gramEnd"/>
      <w:r>
        <w:t xml:space="preserve">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15.06.2010 N 438)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5.14. организует дополнительное профессиональное образование работников центрального аппарата Службы, его территориальных органов и подведомственных Службе организаций;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5.14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02.11.2013 N 988)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5.15.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Службы;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5.16.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5.17. осуществляет в соответствии с законодательством Российской Федерации и иными </w:t>
      </w:r>
      <w:r>
        <w:lastRenderedPageBreak/>
        <w:t>нормативными правовыми актами о контрактной системе в сфере закупок товаров, работ, услуг для обеспечения государственных и муниципальных нужд закупки товаров, работ, услуг в установленной сфере деятельности;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5.17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27.12.2014 N 1581)</w:t>
      </w:r>
    </w:p>
    <w:p w:rsidR="00B82FB7" w:rsidRDefault="00B82FB7">
      <w:pPr>
        <w:pStyle w:val="ConsPlusNormal"/>
        <w:spacing w:before="220"/>
        <w:ind w:firstLine="540"/>
        <w:jc w:val="both"/>
      </w:pPr>
      <w:proofErr w:type="gramStart"/>
      <w:r>
        <w:t>5.18.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  <w:proofErr w:type="gramEnd"/>
    </w:p>
    <w:p w:rsidR="00B82FB7" w:rsidRDefault="00B82FB7">
      <w:pPr>
        <w:pStyle w:val="ConsPlusNormal"/>
        <w:spacing w:before="220"/>
        <w:ind w:firstLine="540"/>
        <w:jc w:val="both"/>
      </w:pPr>
      <w:r>
        <w:t>6. Федеральная служба по надзору в сфере защиты прав потребителей и благополучия человека в целях реализации полномочий в установленной сфере деятельности имеет право: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6.1. организовывать </w:t>
      </w:r>
      <w:hyperlink r:id="rId95" w:history="1">
        <w:r>
          <w:rPr>
            <w:color w:val="0000FF"/>
          </w:rPr>
          <w:t>проведение</w:t>
        </w:r>
      </w:hyperlink>
      <w:r>
        <w:t xml:space="preserve"> необходимых исследований, испытаний, экспертиз, анализов и оценок, в том числе научных исследований по вопросам осуществления надзора в установленной сфере деятельности;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6.2. давать юридическим и физическим лицам разъяснения по вопросам, отнесенным к компетенции Службы;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6.3. запрашивать и получать сведения, необходимые для принятия решений по отнесенным к компетенции Службы вопросам;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6.4. привлекать в установленном порядке для проработки вопросов установленной сферы деятельности научные и иные организации, ученых и специалистов;</w:t>
      </w:r>
    </w:p>
    <w:p w:rsidR="00B82FB7" w:rsidRDefault="00B82FB7">
      <w:pPr>
        <w:pStyle w:val="ConsPlusNormal"/>
        <w:spacing w:before="220"/>
        <w:ind w:firstLine="540"/>
        <w:jc w:val="both"/>
      </w:pPr>
      <w:proofErr w:type="gramStart"/>
      <w:r>
        <w:t>6.5. пресекать факты нарушения законодательства Российской Федерации в установленной сфере деятельности, а также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ликвидацию последствий нарушений юридическими лицами и гражданами обязательных требований в установленной сфере деятельности;</w:t>
      </w:r>
      <w:proofErr w:type="gramEnd"/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6.6. осуществлять </w:t>
      </w:r>
      <w:proofErr w:type="gramStart"/>
      <w:r>
        <w:t>контроль за</w:t>
      </w:r>
      <w:proofErr w:type="gramEnd"/>
      <w:r>
        <w:t xml:space="preserve"> деятельностью территориальных органов Службы и подведомственных организаций;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6.7. создавать совещательные и экспертные органы (советы, комиссии, группы, коллегии) в установленной сфере деятельности;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6.8. разрабатывать и утверждать в установленном порядке образцы форменной одежды, знаков различия и отличия, удостоверений, </w:t>
      </w:r>
      <w:hyperlink r:id="rId96" w:history="1">
        <w:r>
          <w:rPr>
            <w:color w:val="0000FF"/>
          </w:rPr>
          <w:t>порядок</w:t>
        </w:r>
      </w:hyperlink>
      <w:r>
        <w:t xml:space="preserve"> ношения форменной одежды.</w:t>
      </w:r>
    </w:p>
    <w:p w:rsidR="00B82FB7" w:rsidRDefault="00B82FB7">
      <w:pPr>
        <w:pStyle w:val="ConsPlusNormal"/>
        <w:spacing w:before="220"/>
        <w:ind w:firstLine="540"/>
        <w:jc w:val="both"/>
      </w:pPr>
      <w:proofErr w:type="gramStart"/>
      <w:r>
        <w:t xml:space="preserve">6.9. учреждать в порядке, установленном нормативными правовыми актами Российской Федерации, ведомственный </w:t>
      </w:r>
      <w:hyperlink r:id="rId97" w:history="1">
        <w:r>
          <w:rPr>
            <w:color w:val="0000FF"/>
          </w:rPr>
          <w:t>знак</w:t>
        </w:r>
      </w:hyperlink>
      <w:r>
        <w:t xml:space="preserve"> отличия, дающий право на присвоение звания "Ветеран труда", и иные ведомственные </w:t>
      </w:r>
      <w:hyperlink r:id="rId98" w:history="1">
        <w:r>
          <w:rPr>
            <w:color w:val="0000FF"/>
          </w:rPr>
          <w:t>награды</w:t>
        </w:r>
      </w:hyperlink>
      <w:r>
        <w:t xml:space="preserve"> и награждать ими работников центрального аппарата Службы, ее территориальных органов и подведомственных организаций, а также других лиц, осуществляющих деятельность в установленной сфере, утверждать положения об этих знаке и наградах, а также их описания.</w:t>
      </w:r>
      <w:proofErr w:type="gramEnd"/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6.9 </w:t>
      </w:r>
      <w:proofErr w:type="gramStart"/>
      <w:r>
        <w:t>введен</w:t>
      </w:r>
      <w:proofErr w:type="gramEnd"/>
      <w:r>
        <w:t xml:space="preserve">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РФ от 01.07.2016 N 616)</w:t>
      </w:r>
    </w:p>
    <w:p w:rsidR="00B82FB7" w:rsidRDefault="00B82FB7">
      <w:pPr>
        <w:pStyle w:val="ConsPlusNormal"/>
        <w:spacing w:before="220"/>
        <w:ind w:firstLine="540"/>
        <w:jc w:val="both"/>
      </w:pPr>
      <w:bookmarkStart w:id="2" w:name="P137"/>
      <w:bookmarkEnd w:id="2"/>
      <w:r>
        <w:t xml:space="preserve">7. </w:t>
      </w:r>
      <w:proofErr w:type="gramStart"/>
      <w:r>
        <w:t>Федеральная служба по надзору в сфере защиты прав потребителей и благополучия человека не вправе осуществлять в установленной сфере деятельности нормативно-правовое регулирование, кроме случаев, устанавливаемых указами Президента Российской Федерации и постановлениями Правительства Российской Федерации, а также управление государственным имуществом и оказание платных услуг.</w:t>
      </w:r>
      <w:proofErr w:type="gramEnd"/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Установленные </w:t>
      </w:r>
      <w:hyperlink w:anchor="P137" w:history="1">
        <w:r>
          <w:rPr>
            <w:color w:val="0000FF"/>
          </w:rPr>
          <w:t>абзацем первым</w:t>
        </w:r>
      </w:hyperlink>
      <w:r>
        <w:t xml:space="preserve"> настоящего пункта ограничения полномочий Службы не распространяются на полномочия руководителя Федеральной службы по надзору в сфере защиты </w:t>
      </w:r>
      <w:r>
        <w:lastRenderedPageBreak/>
        <w:t>прав потребителей и благополучия человека по управлению имуществом, закрепленным за Службой на праве оперативного управления, решению кадровых вопросов и вопросов организации деятельности Службы.</w:t>
      </w:r>
    </w:p>
    <w:p w:rsidR="00B82FB7" w:rsidRDefault="00B82FB7">
      <w:pPr>
        <w:pStyle w:val="ConsPlusNormal"/>
        <w:ind w:firstLine="540"/>
        <w:jc w:val="both"/>
      </w:pPr>
    </w:p>
    <w:p w:rsidR="00B82FB7" w:rsidRDefault="00B82FB7">
      <w:pPr>
        <w:pStyle w:val="ConsPlusTitle"/>
        <w:jc w:val="center"/>
        <w:outlineLvl w:val="1"/>
      </w:pPr>
      <w:r>
        <w:t>III. Организация деятельности</w:t>
      </w:r>
    </w:p>
    <w:p w:rsidR="00B82FB7" w:rsidRDefault="00B82FB7">
      <w:pPr>
        <w:pStyle w:val="ConsPlusNormal"/>
        <w:jc w:val="center"/>
      </w:pPr>
    </w:p>
    <w:p w:rsidR="00B82FB7" w:rsidRDefault="00B82FB7">
      <w:pPr>
        <w:pStyle w:val="ConsPlusNormal"/>
        <w:ind w:firstLine="540"/>
        <w:jc w:val="both"/>
      </w:pPr>
      <w:r>
        <w:t>8. Федеральную службу по надзору в сфере защиты прав потребителей и благополучия человека возглавляет руководитель, назначаемый на должность и освобождаемый от должности Правительством Российской Федерации.</w:t>
      </w:r>
    </w:p>
    <w:p w:rsidR="00B82FB7" w:rsidRDefault="00B82FB7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Руководитель Федеральной службы по надзору в сфере защиты прав потребителей и благополучия человека является главным государственным санитарным врачом Российской Федерации.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Руководитель Федеральной службы по надзору в сфере защиты прав потребителей и благополучия человека несет персональную ответственность за осуществление возложенных на Службу функций.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Руководитель Федеральной службы по надзору в сфере защиты прав потребителей и благополучия человека имеет заместителей, назначаемых на должность и освобождаемых от должности Правительством Российской Федерации по представлению руководителя Службы.</w:t>
      </w:r>
    </w:p>
    <w:p w:rsidR="00B82FB7" w:rsidRDefault="00B82FB7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Заместители руководителя Федеральной службы по надзору в сфере защиты прав потребителей и благополучия человека, выполняющие функции по организации и осуществлению федерального государственного санитарно-эпидемиологического надзора, являются заместителями главного государственного санитарного врача Российской Федерации.</w:t>
      </w:r>
    </w:p>
    <w:p w:rsidR="00B82FB7" w:rsidRDefault="00B82FB7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Количество заместителей руководителя Федеральной службы по надзору в сфере защиты прав потребителей и благополучия человека устанавливается Правительством Российской Федерации.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9. Руководитель Федеральной службы по надзору в сфере защиты прав потребителей и благополучия человека: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9.1. распределяет обязанности между своими заместителями;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9.2. вносит в установленном порядке в Правительство Российской Федерации: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 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9.2.1. проект положения о Службе;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9.2.2. предложения о предельной численности и фонде оплаты труда работников центрального аппарата и территориальных органов Службы;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9.2.3. предложения о назначении на должность и об освобождении от должности заместителей руководителя Службы;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9.2.4. предложения о размещении территориальных органов Службы;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9.2.4 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9.2.5. проект ежегодного плана и прогнозные показатели деятельности Службы, а также отчет об их исполнении;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lastRenderedPageBreak/>
        <w:t>9.2.6. предложения о создании, реорганизации и ликвидации организаций, находящихся в ведении Службы;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9.2.6 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9.2.7. предложения о присвоении почетных званий и представлении к награждению государственными наградами Российской Федерации, Почетной грамотой Президента Российской Федерации, к поощрению в виде </w:t>
      </w:r>
      <w:proofErr w:type="gramStart"/>
      <w:r>
        <w:t>объявления благодарности Президента Российской Федерации работников центрального аппарата</w:t>
      </w:r>
      <w:proofErr w:type="gramEnd"/>
      <w:r>
        <w:t xml:space="preserve"> Службы, ее территориальных органов и подведомственных организаций, а также других лиц, осуществляющих деятельность в установленной сфере;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9.2.7 </w:t>
      </w:r>
      <w:proofErr w:type="gramStart"/>
      <w:r>
        <w:t>введен</w:t>
      </w:r>
      <w:proofErr w:type="gramEnd"/>
      <w:r>
        <w:t xml:space="preserve">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07.11.2008 N 814)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9.3. назначает на должность и освобождает от должности работников центрального аппарата Службы, руководителей ее территориальных органов - главных государственных санитарных врачей по субъектам Российской Федерации и их заместителей, главных государственных санитарных врачей на транспорте и их заместителей;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9.3 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9.4. 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Федеральной службе по надзору в сфере защиты прав потребителей и благополучия человека;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9.5. 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работников, смету расходов на ее содержание в </w:t>
      </w:r>
      <w:proofErr w:type="gramStart"/>
      <w:r>
        <w:t>пределах</w:t>
      </w:r>
      <w:proofErr w:type="gramEnd"/>
      <w:r>
        <w:t xml:space="preserve"> утвержденных на соответствующий период ассигнований, предусмотренных в федеральном бюджете;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9.6. утверждает численность и фонд оплаты труда работников территориальных органов Службы в пределах показателей, установленных Правительством Российской Федерации, а также смету расходов на их содержание в </w:t>
      </w:r>
      <w:proofErr w:type="gramStart"/>
      <w:r>
        <w:t>пределах</w:t>
      </w:r>
      <w:proofErr w:type="gramEnd"/>
      <w:r>
        <w:t xml:space="preserve"> утвержденных на соответствующий период ассигнований, предусмотренных в федеральном бюджете;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 xml:space="preserve">9.7. на основании и во исполнение </w:t>
      </w:r>
      <w:hyperlink r:id="rId108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 и Министерства здравоохранения Российской Федерации издает приказы по вопросам, отнесенным к компетенции Службы;</w:t>
      </w:r>
    </w:p>
    <w:p w:rsidR="00B82FB7" w:rsidRDefault="00B82FB7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9.8. вносит в Министерство финансов Российской Федерации предложения по формированию проекта федерального бюджета в части финансового обеспечения деятельности Службы;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9.8 </w:t>
      </w:r>
      <w:proofErr w:type="gramStart"/>
      <w:r>
        <w:t>введен</w:t>
      </w:r>
      <w:proofErr w:type="gramEnd"/>
      <w:r>
        <w:t xml:space="preserve">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19.06.2012 N 612)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9.9. утверждает положения о структурных подразделениях центрального аппарата Службы и ее территориальных органов.</w:t>
      </w:r>
    </w:p>
    <w:p w:rsidR="00B82FB7" w:rsidRDefault="00B82FB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9.9 </w:t>
      </w:r>
      <w:proofErr w:type="gramStart"/>
      <w:r>
        <w:t>введен</w:t>
      </w:r>
      <w:proofErr w:type="gramEnd"/>
      <w:r>
        <w:t xml:space="preserve">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19.06.2012 N 612)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10. Финансирование расходов на содержание Федеральной службы по надзору в сфере защиты прав потребителей и благополучия человека осуществляется за счет средств, предусмотренных в федеральном бюджете.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11. Федеральная служба по надзору в сфере защиты прав потребителей и благополучия человека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lastRenderedPageBreak/>
        <w:t xml:space="preserve">12. Федеральная служба по надзору в сфере защиты прав потребителей и благополучия человека вправе иметь геральдический знак - </w:t>
      </w:r>
      <w:hyperlink r:id="rId112" w:history="1">
        <w:r>
          <w:rPr>
            <w:color w:val="0000FF"/>
          </w:rPr>
          <w:t>эмблему, флаг и вымпел</w:t>
        </w:r>
      </w:hyperlink>
      <w:r>
        <w:t>, учреждаемые Министерством здравоохранения и социального развития Российской Федерации по согласованию с Геральдическим советом при Президенте Российской Федерации.</w:t>
      </w:r>
    </w:p>
    <w:p w:rsidR="00B82FB7" w:rsidRDefault="00B82FB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24.03.2011 N 210)</w:t>
      </w:r>
    </w:p>
    <w:p w:rsidR="00B82FB7" w:rsidRDefault="00B82FB7">
      <w:pPr>
        <w:pStyle w:val="ConsPlusNormal"/>
        <w:spacing w:before="220"/>
        <w:ind w:firstLine="540"/>
        <w:jc w:val="both"/>
      </w:pPr>
      <w:r>
        <w:t>13. Место нахождения Федеральной службы по надзору в сфере защиты прав потребителей и благополучия человека - г. Москва.</w:t>
      </w:r>
    </w:p>
    <w:p w:rsidR="00B82FB7" w:rsidRDefault="00B82FB7">
      <w:pPr>
        <w:pStyle w:val="ConsPlusNormal"/>
        <w:ind w:firstLine="540"/>
        <w:jc w:val="both"/>
      </w:pPr>
    </w:p>
    <w:p w:rsidR="00B82FB7" w:rsidRDefault="00B82FB7">
      <w:pPr>
        <w:pStyle w:val="ConsPlusNormal"/>
        <w:ind w:firstLine="540"/>
        <w:jc w:val="both"/>
      </w:pPr>
    </w:p>
    <w:p w:rsidR="00B82FB7" w:rsidRDefault="00B82F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8A1" w:rsidRDefault="00E478A1">
      <w:bookmarkStart w:id="3" w:name="_GoBack"/>
      <w:bookmarkEnd w:id="3"/>
    </w:p>
    <w:sectPr w:rsidR="00E478A1" w:rsidSect="00B9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B7"/>
    <w:rsid w:val="00B82FB7"/>
    <w:rsid w:val="00E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2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2F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2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2F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302801C79A6B4A98D536DD34284F9FAF0D5E85F7AADA86D95327E8A594C1D45372C8AF8A65C089D9993BBBE50118E0FFFB74FE9ED16AC8Q5LBH" TargetMode="External"/><Relationship Id="rId21" Type="http://schemas.openxmlformats.org/officeDocument/2006/relationships/hyperlink" Target="consultantplus://offline/ref=7E302801C79A6B4A98D536DD34284F9FAE045B84FCA8DA86D95327E8A594C1D45372C8AF8A65C08BD8993BBBE50118E0FFFB74FE9ED16AC8Q5LBH" TargetMode="External"/><Relationship Id="rId42" Type="http://schemas.openxmlformats.org/officeDocument/2006/relationships/hyperlink" Target="consultantplus://offline/ref=7E302801C79A6B4A98D536DD34284F9FAE045B84FCA8DA86D95327E8A594C1D45372C8AF8A65C08BD8993BBBE50118E0FFFB74FE9ED16AC8Q5LBH" TargetMode="External"/><Relationship Id="rId47" Type="http://schemas.openxmlformats.org/officeDocument/2006/relationships/hyperlink" Target="consultantplus://offline/ref=7E302801C79A6B4A98D536DD34284F9FAF0D5E85F7AADA86D95327E8A594C1D45372C8AF8A65C089D9993BBBE50118E0FFFB74FE9ED16AC8Q5LBH" TargetMode="External"/><Relationship Id="rId63" Type="http://schemas.openxmlformats.org/officeDocument/2006/relationships/hyperlink" Target="consultantplus://offline/ref=7E302801C79A6B4A98D536DD34284F9FAC005A89FDADDA86D95327E8A594C1D45372C8AF8A65C08BD9993BBBE50118E0FFFB74FE9ED16AC8Q5LBH" TargetMode="External"/><Relationship Id="rId68" Type="http://schemas.openxmlformats.org/officeDocument/2006/relationships/hyperlink" Target="consultantplus://offline/ref=7E302801C79A6B4A98D536DD34284F9FAF0D5C85F4A2DA86D95327E8A594C1D45372C8AF8A65C089D5993BBBE50118E0FFFB74FE9ED16AC8Q5LBH" TargetMode="External"/><Relationship Id="rId84" Type="http://schemas.openxmlformats.org/officeDocument/2006/relationships/hyperlink" Target="consultantplus://offline/ref=7E302801C79A6B4A98D536DD34284F9FAC005E8BFCA2DA86D95327E8A594C1D45372C8AF8A65C088D4993BBBE50118E0FFFB74FE9ED16AC8Q5LBH" TargetMode="External"/><Relationship Id="rId89" Type="http://schemas.openxmlformats.org/officeDocument/2006/relationships/hyperlink" Target="consultantplus://offline/ref=7E302801C79A6B4A98D536DD34284F9FA4075185F5A0878CD10A2BEAA29B9EC3543BC4AE8A65C08AD7C63EAEF45917EAE9E576E282D36BQCL0H" TargetMode="External"/><Relationship Id="rId112" Type="http://schemas.openxmlformats.org/officeDocument/2006/relationships/hyperlink" Target="consultantplus://offline/ref=7E302801C79A6B4A98D536DD34284F9FAB025E8DF2A0878CD10A2BEAA29B9EC3543BC4AE8A65C18CD7C63EAEF45917EAE9E576E282D36BQCL0H" TargetMode="External"/><Relationship Id="rId16" Type="http://schemas.openxmlformats.org/officeDocument/2006/relationships/hyperlink" Target="consultantplus://offline/ref=7E302801C79A6B4A98D536DD34284F9FAC005F8EFCADDA86D95327E8A594C1D45372C8AF8A65C088DE993BBBE50118E0FFFB74FE9ED16AC8Q5LBH" TargetMode="External"/><Relationship Id="rId107" Type="http://schemas.openxmlformats.org/officeDocument/2006/relationships/hyperlink" Target="consultantplus://offline/ref=7E302801C79A6B4A98D536DD34284F9FAC005A89FDADDA86D95327E8A594C1D45372C8AF8A65C08ADA993BBBE50118E0FFFB74FE9ED16AC8Q5LBH" TargetMode="External"/><Relationship Id="rId11" Type="http://schemas.openxmlformats.org/officeDocument/2006/relationships/hyperlink" Target="consultantplus://offline/ref=7E302801C79A6B4A98D536DD34284F9FAF045B85F3ADDA86D95327E8A594C1D45372C8AF8A65C088D4993BBBE50118E0FFFB74FE9ED16AC8Q5LBH" TargetMode="External"/><Relationship Id="rId32" Type="http://schemas.openxmlformats.org/officeDocument/2006/relationships/hyperlink" Target="consultantplus://offline/ref=7E302801C79A6B4A98D536DD34284F9FAF045B85F3ADDA86D95327E8A594C1D45372C8AF8A65C088D4993BBBE50118E0FFFB74FE9ED16AC8Q5LBH" TargetMode="External"/><Relationship Id="rId37" Type="http://schemas.openxmlformats.org/officeDocument/2006/relationships/hyperlink" Target="consultantplus://offline/ref=7E302801C79A6B4A98D536DD34284F9FAC005F8EFCADDA86D95327E8A594C1D45372C8AF8A65C088DE993BBBE50118E0FFFB74FE9ED16AC8Q5LBH" TargetMode="External"/><Relationship Id="rId53" Type="http://schemas.openxmlformats.org/officeDocument/2006/relationships/hyperlink" Target="consultantplus://offline/ref=7E302801C79A6B4A98D536DD34284F9FAE055888FDA9DA86D95327E8A594C1D45372C8AF8A65C288DF993BBBE50118E0FFFB74FE9ED16AC8Q5LBH" TargetMode="External"/><Relationship Id="rId58" Type="http://schemas.openxmlformats.org/officeDocument/2006/relationships/hyperlink" Target="consultantplus://offline/ref=7E302801C79A6B4A98D536DD34284F9FAC0C5C84FDA2DA86D95327E8A594C1D45372C8AF8A65C089D5993BBBE50118E0FFFB74FE9ED16AC8Q5LBH" TargetMode="External"/><Relationship Id="rId74" Type="http://schemas.openxmlformats.org/officeDocument/2006/relationships/hyperlink" Target="consultantplus://offline/ref=7E302801C79A6B4A98D536DD34284F9FAE045088F0AFDA86D95327E8A594C1D45372C8AF8A65C089D5993BBBE50118E0FFFB74FE9ED16AC8Q5LBH" TargetMode="External"/><Relationship Id="rId79" Type="http://schemas.openxmlformats.org/officeDocument/2006/relationships/hyperlink" Target="consultantplus://offline/ref=7E302801C79A6B4A98D536DD34284F9FAC005988FDAFDA86D95327E8A594C1D45372C8AF8A65C08BDE993BBBE50118E0FFFB74FE9ED16AC8Q5LBH" TargetMode="External"/><Relationship Id="rId102" Type="http://schemas.openxmlformats.org/officeDocument/2006/relationships/hyperlink" Target="consultantplus://offline/ref=7E302801C79A6B4A98D536DD34284F9FAC005A89FDADDA86D95327E8A594C1D45372C8AF8A65C08BD5993BBBE50118E0FFFB74FE9ED16AC8Q5LBH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7E302801C79A6B4A98D536DD34284F9FAC055184F5AEDA86D95327E8A594C1D4417290A3886DDE89DE8C6DEAA0Q5LDH" TargetMode="External"/><Relationship Id="rId95" Type="http://schemas.openxmlformats.org/officeDocument/2006/relationships/hyperlink" Target="consultantplus://offline/ref=7E302801C79A6B4A98D536DD34284F9FAE055C88F0ADDA86D95327E8A594C1D45372C8AF8A65C08BDD993BBBE50118E0FFFB74FE9ED16AC8Q5LBH" TargetMode="External"/><Relationship Id="rId22" Type="http://schemas.openxmlformats.org/officeDocument/2006/relationships/hyperlink" Target="consultantplus://offline/ref=7E302801C79A6B4A98D536DD34284F9FAC0C5B88F6A3DA86D95327E8A594C1D45372C8AF8A65C089D9993BBBE50118E0FFFB74FE9ED16AC8Q5LBH" TargetMode="External"/><Relationship Id="rId27" Type="http://schemas.openxmlformats.org/officeDocument/2006/relationships/hyperlink" Target="consultantplus://offline/ref=7E302801C79A6B4A98D536DD34284F9FAC06588BF0AFDA86D95327E8A594C1D45372C8AF8A65C088D4993BBBE50118E0FFFB74FE9ED16AC8Q5LBH" TargetMode="External"/><Relationship Id="rId43" Type="http://schemas.openxmlformats.org/officeDocument/2006/relationships/hyperlink" Target="consultantplus://offline/ref=7E302801C79A6B4A98D536DD34284F9FAC0C5B88F6A3DA86D95327E8A594C1D45372C8AF8A65C089D9993BBBE50118E0FFFB74FE9ED16AC8Q5LBH" TargetMode="External"/><Relationship Id="rId48" Type="http://schemas.openxmlformats.org/officeDocument/2006/relationships/hyperlink" Target="consultantplus://offline/ref=7E302801C79A6B4A98D536DD34284F9FAC005988FDAFDA86D95327E8A594C1D45372C8AF8A65C088DB993BBBE50118E0FFFB74FE9ED16AC8Q5LBH" TargetMode="External"/><Relationship Id="rId64" Type="http://schemas.openxmlformats.org/officeDocument/2006/relationships/hyperlink" Target="consultantplus://offline/ref=7E302801C79A6B4A98D536DD34284F9FAE055F8DF4A9DA86D95327E8A594C1D45372C8AF8A65C088DC993BBBE50118E0FFFB74FE9ED16AC8Q5LBH" TargetMode="External"/><Relationship Id="rId69" Type="http://schemas.openxmlformats.org/officeDocument/2006/relationships/hyperlink" Target="consultantplus://offline/ref=7E302801C79A6B4A98D536DD34284F9FAE05598DF3ABDA86D95327E8A594C1D45372C8AC896E94D898C762E8A94A15E0E9E774FDQ8L9H" TargetMode="External"/><Relationship Id="rId113" Type="http://schemas.openxmlformats.org/officeDocument/2006/relationships/hyperlink" Target="consultantplus://offline/ref=7E302801C79A6B4A98D536DD34284F9FAF045B84F4AADA86D95327E8A594C1D45372C8AF8A65C08DDC993BBBE50118E0FFFB74FE9ED16AC8Q5LBH" TargetMode="External"/><Relationship Id="rId80" Type="http://schemas.openxmlformats.org/officeDocument/2006/relationships/hyperlink" Target="consultantplus://offline/ref=7E302801C79A6B4A98D536DD34284F9FAF055F89FCAADA86D95327E8A594C1D45372C8AF8A65C089D5993BBBE50118E0FFFB74FE9ED16AC8Q5LBH" TargetMode="External"/><Relationship Id="rId85" Type="http://schemas.openxmlformats.org/officeDocument/2006/relationships/hyperlink" Target="consultantplus://offline/ref=7E302801C79A6B4A98D536DD34284F9FAE055C88F0ADDA86D95327E8A594C1D45372C8AF8A65C08BDD993BBBE50118E0FFFB74FE9ED16AC8Q5LBH" TargetMode="External"/><Relationship Id="rId12" Type="http://schemas.openxmlformats.org/officeDocument/2006/relationships/hyperlink" Target="consultantplus://offline/ref=7E302801C79A6B4A98D536DD34284F9FAE055F8DF4A9DA86D95327E8A594C1D45372C8AF8A65C088DC993BBBE50118E0FFFB74FE9ED16AC8Q5LBH" TargetMode="External"/><Relationship Id="rId17" Type="http://schemas.openxmlformats.org/officeDocument/2006/relationships/hyperlink" Target="consultantplus://offline/ref=7E302801C79A6B4A98D536DD34284F9FAC005A89FDADDA86D95327E8A594C1D45372C8AF8A65C088DA993BBBE50118E0FFFB74FE9ED16AC8Q5LBH" TargetMode="External"/><Relationship Id="rId33" Type="http://schemas.openxmlformats.org/officeDocument/2006/relationships/hyperlink" Target="consultantplus://offline/ref=7E302801C79A6B4A98D536DD34284F9FAE055F8DF4A9DA86D95327E8A594C1D45372C8AF8A65C088DC993BBBE50118E0FFFB74FE9ED16AC8Q5LBH" TargetMode="External"/><Relationship Id="rId38" Type="http://schemas.openxmlformats.org/officeDocument/2006/relationships/hyperlink" Target="consultantplus://offline/ref=7E302801C79A6B4A98D536DD34284F9FAC005A89FDADDA86D95327E8A594C1D45372C8AF8A65C088DA993BBBE50118E0FFFB74FE9ED16AC8Q5LBH" TargetMode="External"/><Relationship Id="rId59" Type="http://schemas.openxmlformats.org/officeDocument/2006/relationships/hyperlink" Target="consultantplus://offline/ref=7E302801C79A6B4A98D536DD34284F9FAF04598EF0AFDA86D95327E8A594C1D45372C8AF8A65C18BDD993BBBE50118E0FFFB74FE9ED16AC8Q5LBH" TargetMode="External"/><Relationship Id="rId103" Type="http://schemas.openxmlformats.org/officeDocument/2006/relationships/hyperlink" Target="consultantplus://offline/ref=7E302801C79A6B4A98D536DD34284F9FAC005A89FDADDA86D95327E8A594C1D45372C8AF8A65C08ADC993BBBE50118E0FFFB74FE9ED16AC8Q5LBH" TargetMode="External"/><Relationship Id="rId108" Type="http://schemas.openxmlformats.org/officeDocument/2006/relationships/hyperlink" Target="consultantplus://offline/ref=7E302801C79A6B4A98D536DD34284F9FAF0C5F88FEFD8D84880629EDADC49BC4453BC7A69465C297DE926EQEL3H" TargetMode="External"/><Relationship Id="rId54" Type="http://schemas.openxmlformats.org/officeDocument/2006/relationships/hyperlink" Target="consultantplus://offline/ref=7E302801C79A6B4A98D536DD34284F9FAC005A89FDADDA86D95327E8A594C1D45372C8AF8A65C08BDD993BBBE50118E0FFFB74FE9ED16AC8Q5LBH" TargetMode="External"/><Relationship Id="rId70" Type="http://schemas.openxmlformats.org/officeDocument/2006/relationships/hyperlink" Target="consultantplus://offline/ref=7E302801C79A6B4A98D536DD34284F9FAE05598DF3ABDA86D95327E8A594C1D45372C8AF8A65C089DB993BBBE50118E0FFFB74FE9ED16AC8Q5LBH" TargetMode="External"/><Relationship Id="rId75" Type="http://schemas.openxmlformats.org/officeDocument/2006/relationships/hyperlink" Target="consultantplus://offline/ref=7E302801C79A6B4A98D536DD34284F9FAF0D5E85F7AADA86D95327E8A594C1D45372C8AF8A65C089D9993BBBE50118E0FFFB74FE9ED16AC8Q5LBH" TargetMode="External"/><Relationship Id="rId91" Type="http://schemas.openxmlformats.org/officeDocument/2006/relationships/hyperlink" Target="consultantplus://offline/ref=7E302801C79A6B4A98D536DD34284F9FAF065889FCA9DA86D95327E8A594C1D45372C8AF8A65C088DD993BBBE50118E0FFFB74FE9ED16AC8Q5LBH" TargetMode="External"/><Relationship Id="rId96" Type="http://schemas.openxmlformats.org/officeDocument/2006/relationships/hyperlink" Target="consultantplus://offline/ref=7E302801C79A6B4A98D536DD34284F9FAB025D89F6A0878CD10A2BEAA29B9EC3543BC4AE8A65C188D7C63EAEF45917EAE9E576E282D36BQCL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302801C79A6B4A98D536DD34284F9FAC06588BF0AFDA86D95327E8A594C1D45372C8AF8A65C088D4993BBBE50118E0FFFB74FE9ED16AC8Q5LBH" TargetMode="External"/><Relationship Id="rId15" Type="http://schemas.openxmlformats.org/officeDocument/2006/relationships/hyperlink" Target="consultantplus://offline/ref=7E302801C79A6B4A98D536DD34284F9FAF04598EF0AFDA86D95327E8A594C1D45372C8AF8A65C18BDD993BBBE50118E0FFFB74FE9ED16AC8Q5LBH" TargetMode="External"/><Relationship Id="rId23" Type="http://schemas.openxmlformats.org/officeDocument/2006/relationships/hyperlink" Target="consultantplus://offline/ref=7E302801C79A6B4A98D536DD34284F9FAE045B84FDA2DA86D95327E8A594C1D45372C8AF8A65C08BDC993BBBE50118E0FFFB74FE9ED16AC8Q5LBH" TargetMode="External"/><Relationship Id="rId28" Type="http://schemas.openxmlformats.org/officeDocument/2006/relationships/hyperlink" Target="consultantplus://offline/ref=7E302801C79A6B4A98D536DD34284F9FAA035D8EF3A0878CD10A2BEAA29B9EC3543BC4AE8A65C681D7C63EAEF45917EAE9E576E282D36BQCL0H" TargetMode="External"/><Relationship Id="rId36" Type="http://schemas.openxmlformats.org/officeDocument/2006/relationships/hyperlink" Target="consultantplus://offline/ref=7E302801C79A6B4A98D536DD34284F9FAF04598EF0AFDA86D95327E8A594C1D45372C8AF8A65C18BDD993BBBE50118E0FFFB74FE9ED16AC8Q5LBH" TargetMode="External"/><Relationship Id="rId49" Type="http://schemas.openxmlformats.org/officeDocument/2006/relationships/hyperlink" Target="consultantplus://offline/ref=7E302801C79A6B4A98D536DD34284F9FAC005E8BFCA2DA86D95327E8A594C1D45372C8AF8A65C088D9993BBBE50118E0FFFB74FE9ED16AC8Q5LBH" TargetMode="External"/><Relationship Id="rId57" Type="http://schemas.openxmlformats.org/officeDocument/2006/relationships/hyperlink" Target="consultantplus://offline/ref=7E302801C79A6B4A98D536DD34284F9FAC005A89FDADDA86D95327E8A594C1D45372C8AF8A65C08BDF993BBBE50118E0FFFB74FE9ED16AC8Q5LBH" TargetMode="External"/><Relationship Id="rId106" Type="http://schemas.openxmlformats.org/officeDocument/2006/relationships/hyperlink" Target="consultantplus://offline/ref=7E302801C79A6B4A98D536DD34284F9FAF045B85F3A8DA86D95327E8A594C1D45372C8AF8A65C08AD5993BBBE50118E0FFFB74FE9ED16AC8Q5LBH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7E302801C79A6B4A98D536DD34284F9FAE05598DF3ABDA86D95327E8A594C1D45372C8AF8A65C089DB993BBBE50118E0FFFB74FE9ED16AC8Q5LBH" TargetMode="External"/><Relationship Id="rId31" Type="http://schemas.openxmlformats.org/officeDocument/2006/relationships/hyperlink" Target="consultantplus://offline/ref=7E302801C79A6B4A98D536DD34284F9FAE05598DF3ABDA86D95327E8A594C1D45372C8AF8A65C089DB993BBBE50118E0FFFB74FE9ED16AC8Q5LBH" TargetMode="External"/><Relationship Id="rId44" Type="http://schemas.openxmlformats.org/officeDocument/2006/relationships/hyperlink" Target="consultantplus://offline/ref=7E302801C79A6B4A98D536DD34284F9FAE045B84FDA2DA86D95327E8A594C1D45372C8AF8A65C08BDC993BBBE50118E0FFFB74FE9ED16AC8Q5LBH" TargetMode="External"/><Relationship Id="rId52" Type="http://schemas.openxmlformats.org/officeDocument/2006/relationships/hyperlink" Target="consultantplus://offline/ref=7E302801C79A6B4A98D536DD34284F9FAC005A89FDADDA86D95327E8A594C1D45372C8AF8A65C08BDC993BBBE50118E0FFFB74FE9ED16AC8Q5LBH" TargetMode="External"/><Relationship Id="rId60" Type="http://schemas.openxmlformats.org/officeDocument/2006/relationships/hyperlink" Target="consultantplus://offline/ref=7E302801C79A6B4A98D536DD34284F9FAC06588BF0AFDA86D95327E8A594C1D45372C8AF8A65C088D4993BBBE50118E0FFFB74FE9ED16AC8Q5LBH" TargetMode="External"/><Relationship Id="rId65" Type="http://schemas.openxmlformats.org/officeDocument/2006/relationships/hyperlink" Target="consultantplus://offline/ref=7E302801C79A6B4A98D536DD34284F9FAC0C5B88F6A3DA86D95327E8A594C1D45372C8AF8A65C089D9993BBBE50118E0FFFB74FE9ED16AC8Q5LBH" TargetMode="External"/><Relationship Id="rId73" Type="http://schemas.openxmlformats.org/officeDocument/2006/relationships/hyperlink" Target="consultantplus://offline/ref=7E302801C79A6B4A98D536DD34284F9FAC005988FDAFDA86D95327E8A594C1D45372C8AF8A65C08BDD993BBBE50118E0FFFB74FE9ED16AC8Q5LBH" TargetMode="External"/><Relationship Id="rId78" Type="http://schemas.openxmlformats.org/officeDocument/2006/relationships/hyperlink" Target="consultantplus://offline/ref=7E302801C79A6B4A98D536DD34284F9FAE045B8AF2ADDA86D95327E8A594C1D45372C8AF8A65C08DDB993BBBE50118E0FFFB74FE9ED16AC8Q5LBH" TargetMode="External"/><Relationship Id="rId81" Type="http://schemas.openxmlformats.org/officeDocument/2006/relationships/hyperlink" Target="consultantplus://offline/ref=7E302801C79A6B4A98D536DD34284F9FAF055C8DF3ADDA86D95327E8A594C1D45372C8AF8A65C089D4993BBBE50118E0FFFB74FE9ED16AC8Q5LBH" TargetMode="External"/><Relationship Id="rId86" Type="http://schemas.openxmlformats.org/officeDocument/2006/relationships/hyperlink" Target="consultantplus://offline/ref=7E302801C79A6B4A98D536DD34284F9FAF035089FCAFDA86D95327E8A594C1D45372C8AF8A65C089D9993BBBE50118E0FFFB74FE9ED16AC8Q5LBH" TargetMode="External"/><Relationship Id="rId94" Type="http://schemas.openxmlformats.org/officeDocument/2006/relationships/hyperlink" Target="consultantplus://offline/ref=7E302801C79A6B4A98D536DD34284F9FAE045B84FCA8DA86D95327E8A594C1D45372C8AF8A65C08BD8993BBBE50118E0FFFB74FE9ED16AC8Q5LBH" TargetMode="External"/><Relationship Id="rId99" Type="http://schemas.openxmlformats.org/officeDocument/2006/relationships/hyperlink" Target="consultantplus://offline/ref=7E302801C79A6B4A98D536DD34284F9FAE045B84FDA2DA86D95327E8A594C1D45372C8AF8A65C08BDC993BBBE50118E0FFFB74FE9ED16AC8Q5LBH" TargetMode="External"/><Relationship Id="rId101" Type="http://schemas.openxmlformats.org/officeDocument/2006/relationships/hyperlink" Target="consultantplus://offline/ref=7E302801C79A6B4A98D536DD34284F9FAC005A89FDADDA86D95327E8A594C1D45372C8AF8A65C08BD4993BBBE50118E0FFFB74FE9ED16AC8Q5L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02801C79A6B4A98D536DD34284F9FAF045B85F3A8DA86D95327E8A594C1D45372C8AF8A65C08AD5993BBBE50118E0FFFB74FE9ED16AC8Q5LBH" TargetMode="External"/><Relationship Id="rId13" Type="http://schemas.openxmlformats.org/officeDocument/2006/relationships/hyperlink" Target="consultantplus://offline/ref=7E302801C79A6B4A98D536DD34284F9FAC04598BF3A3DA86D95327E8A594C1D45372C8AF8A65C08DDC993BBBE50118E0FFFB74FE9ED16AC8Q5LBH" TargetMode="External"/><Relationship Id="rId18" Type="http://schemas.openxmlformats.org/officeDocument/2006/relationships/hyperlink" Target="consultantplus://offline/ref=7E302801C79A6B4A98D536DD34284F9FAC005988FDAFDA86D95327E8A594C1D45372C8AF8A65C089D9993BBBE50118E0FFFB74FE9ED16AC8Q5LBH" TargetMode="External"/><Relationship Id="rId39" Type="http://schemas.openxmlformats.org/officeDocument/2006/relationships/hyperlink" Target="consultantplus://offline/ref=7E302801C79A6B4A98D536DD34284F9FAC005988FDAFDA86D95327E8A594C1D45372C8AF8A65C088DA993BBBE50118E0FFFB74FE9ED16AC8Q5LBH" TargetMode="External"/><Relationship Id="rId109" Type="http://schemas.openxmlformats.org/officeDocument/2006/relationships/hyperlink" Target="consultantplus://offline/ref=7E302801C79A6B4A98D536DD34284F9FAC005A89FDADDA86D95327E8A594C1D45372C8AF8A65C08AD4993BBBE50118E0FFFB74FE9ED16AC8Q5LBH" TargetMode="External"/><Relationship Id="rId34" Type="http://schemas.openxmlformats.org/officeDocument/2006/relationships/hyperlink" Target="consultantplus://offline/ref=7E302801C79A6B4A98D536DD34284F9FAC04598BF3A3DA86D95327E8A594C1D45372C8AF8A65C08DDC993BBBE50118E0FFFB74FE9ED16AC8Q5LBH" TargetMode="External"/><Relationship Id="rId50" Type="http://schemas.openxmlformats.org/officeDocument/2006/relationships/hyperlink" Target="consultantplus://offline/ref=7E302801C79A6B4A98D536DD34284F9FAC005A89FDADDA86D95327E8A594C1D45372C8AF8A65C088D5993BBBE50118E0FFFB74FE9ED16AC8Q5LBH" TargetMode="External"/><Relationship Id="rId55" Type="http://schemas.openxmlformats.org/officeDocument/2006/relationships/hyperlink" Target="consultantplus://offline/ref=7E302801C79A6B4A98D536DD34284F9FAC005A89FDADDA86D95327E8A594C1D45372C8AF8A65C08BDE993BBBE50118E0FFFB74FE9ED16AC8Q5LBH" TargetMode="External"/><Relationship Id="rId76" Type="http://schemas.openxmlformats.org/officeDocument/2006/relationships/hyperlink" Target="consultantplus://offline/ref=7E302801C79A6B4A98D536DD34284F9FAC0D5F8EF7A2DA86D95327E8A594C1D45372C8AF8A65C089D5993BBBE50118E0FFFB74FE9ED16AC8Q5LBH" TargetMode="External"/><Relationship Id="rId97" Type="http://schemas.openxmlformats.org/officeDocument/2006/relationships/hyperlink" Target="consultantplus://offline/ref=7E302801C79A6B4A98D536DD34284F9FAF055B8CF4AEDA86D95327E8A594C1D45372C8AF8A65C089DA993BBBE50118E0FFFB74FE9ED16AC8Q5LBH" TargetMode="External"/><Relationship Id="rId104" Type="http://schemas.openxmlformats.org/officeDocument/2006/relationships/hyperlink" Target="consultantplus://offline/ref=7E302801C79A6B4A98D536DD34284F9FAC005A89FDADDA86D95327E8A594C1D45372C8AF8A65C08ADE993BBBE50118E0FFFB74FE9ED16AC8Q5LBH" TargetMode="External"/><Relationship Id="rId7" Type="http://schemas.openxmlformats.org/officeDocument/2006/relationships/hyperlink" Target="consultantplus://offline/ref=7E302801C79A6B4A98D536DD34284F9FAA035D8EF3A0878CD10A2BEAA29B9EC3543BC4AE8A65C681D7C63EAEF45917EAE9E576E282D36BQCL0H" TargetMode="External"/><Relationship Id="rId71" Type="http://schemas.openxmlformats.org/officeDocument/2006/relationships/hyperlink" Target="consultantplus://offline/ref=7E302801C79A6B4A98D536DD34284F9FAC005D85F2AEDA86D95327E8A594C1D45372C8AF8A65C088DE993BBBE50118E0FFFB74FE9ED16AC8Q5LBH" TargetMode="External"/><Relationship Id="rId92" Type="http://schemas.openxmlformats.org/officeDocument/2006/relationships/hyperlink" Target="consultantplus://offline/ref=7E302801C79A6B4A98D536DD34284F9FAC04598BF3A3DA86D95327E8A594C1D45372C8AF8A65C08DDC993BBBE50118E0FFFB74FE9ED16AC8Q5LB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E302801C79A6B4A98D536DD34284F9FA5045B84F3A0878CD10A2BEAA29B9EC3543BC4AE8A65C08CD7C63EAEF45917EAE9E576E282D36BQCL0H" TargetMode="External"/><Relationship Id="rId24" Type="http://schemas.openxmlformats.org/officeDocument/2006/relationships/hyperlink" Target="consultantplus://offline/ref=7E302801C79A6B4A98D536DD34284F9FAF05598AFCA2DA86D95327E8A594C1D45372C8AF8A65C089D9993BBBE50118E0FFFB74FE9ED16AC8Q5LBH" TargetMode="External"/><Relationship Id="rId40" Type="http://schemas.openxmlformats.org/officeDocument/2006/relationships/hyperlink" Target="consultantplus://offline/ref=7E302801C79A6B4A98D536DD34284F9FAC005E8BFCA2DA86D95327E8A594C1D45372C8AF8A65C088D8993BBBE50118E0FFFB74FE9ED16AC8Q5LBH" TargetMode="External"/><Relationship Id="rId45" Type="http://schemas.openxmlformats.org/officeDocument/2006/relationships/hyperlink" Target="consultantplus://offline/ref=7E302801C79A6B4A98D536DD34284F9FAF05598AFCA2DA86D95327E8A594C1D45372C8AF8A65C089D9993BBBE50118E0FFFB74FE9ED16AC8Q5LBH" TargetMode="External"/><Relationship Id="rId66" Type="http://schemas.openxmlformats.org/officeDocument/2006/relationships/hyperlink" Target="consultantplus://offline/ref=7E302801C79A6B4A98D536DD34284F9FAA035D8EF3A0878CD10A2BEAA29B9EC3543BC4AE8A65C680D7C63EAEF45917EAE9E576E282D36BQCL0H" TargetMode="External"/><Relationship Id="rId87" Type="http://schemas.openxmlformats.org/officeDocument/2006/relationships/hyperlink" Target="consultantplus://offline/ref=7E302801C79A6B4A98D536DD34284F9FAF055D8CF1AADA86D95327E8A594C1D45372C8AF8A65C089D5993BBBE50118E0FFFB74FE9ED16AC8Q5LBH" TargetMode="External"/><Relationship Id="rId110" Type="http://schemas.openxmlformats.org/officeDocument/2006/relationships/hyperlink" Target="consultantplus://offline/ref=7E302801C79A6B4A98D536DD34284F9FAC005A89FDADDA86D95327E8A594C1D45372C8AF8A65C08AD5993BBBE50118E0FFFB74FE9ED16AC8Q5LBH" TargetMode="External"/><Relationship Id="rId115" Type="http://schemas.openxmlformats.org/officeDocument/2006/relationships/theme" Target="theme/theme1.xml"/><Relationship Id="rId61" Type="http://schemas.openxmlformats.org/officeDocument/2006/relationships/hyperlink" Target="consultantplus://offline/ref=7E302801C79A6B4A98D536DD34284F9FAC005A89FDADDA86D95327E8A594C1D45372C8AF8A65C08BD9993BBBE50118E0FFFB74FE9ED16AC8Q5LBH" TargetMode="External"/><Relationship Id="rId82" Type="http://schemas.openxmlformats.org/officeDocument/2006/relationships/hyperlink" Target="consultantplus://offline/ref=7E302801C79A6B4A98D536DD34284F9FAF05598AFCA2DA86D95327E8A594C1D45372C8AF8A65C089D9993BBBE50118E0FFFB74FE9ED16AC8Q5LBH" TargetMode="External"/><Relationship Id="rId19" Type="http://schemas.openxmlformats.org/officeDocument/2006/relationships/hyperlink" Target="consultantplus://offline/ref=7E302801C79A6B4A98D536DD34284F9FAC005E8BFCA2DA86D95327E8A594C1D45372C8AF8A65C088D8993BBBE50118E0FFFB74FE9ED16AC8Q5LBH" TargetMode="External"/><Relationship Id="rId14" Type="http://schemas.openxmlformats.org/officeDocument/2006/relationships/hyperlink" Target="consultantplus://offline/ref=7E302801C79A6B4A98D536DD34284F9FAF045B84F4AADA86D95327E8A594C1D45372C8AF8A65C08DDC993BBBE50118E0FFFB74FE9ED16AC8Q5LBH" TargetMode="External"/><Relationship Id="rId30" Type="http://schemas.openxmlformats.org/officeDocument/2006/relationships/hyperlink" Target="consultantplus://offline/ref=7E302801C79A6B4A98D536DD34284F9FAF045B85F3A8DA86D95327E8A594C1D45372C8AF8A65C08AD5993BBBE50118E0FFFB74FE9ED16AC8Q5LBH" TargetMode="External"/><Relationship Id="rId35" Type="http://schemas.openxmlformats.org/officeDocument/2006/relationships/hyperlink" Target="consultantplus://offline/ref=7E302801C79A6B4A98D536DD34284F9FAF045B84F4AADA86D95327E8A594C1D45372C8AF8A65C08DDC993BBBE50118E0FFFB74FE9ED16AC8Q5LBH" TargetMode="External"/><Relationship Id="rId56" Type="http://schemas.openxmlformats.org/officeDocument/2006/relationships/hyperlink" Target="consultantplus://offline/ref=7E302801C79A6B4A98D536DD34284F9FAC04598FF3ABDA86D95327E8A594C1D45372C8AF8A65C089DB993BBBE50118E0FFFB74FE9ED16AC8Q5LBH" TargetMode="External"/><Relationship Id="rId77" Type="http://schemas.openxmlformats.org/officeDocument/2006/relationships/hyperlink" Target="consultantplus://offline/ref=7E302801C79A6B4A98D536DD34284F9FAB06508FF2A0878CD10A2BEAA29B9ED15463C8AC827BC08BC2906FEBQAL8H" TargetMode="External"/><Relationship Id="rId100" Type="http://schemas.openxmlformats.org/officeDocument/2006/relationships/hyperlink" Target="consultantplus://offline/ref=7E302801C79A6B4A98D536DD34284F9FAC005A89FDADDA86D95327E8A594C1D45372C8AF8A65C08BDB993BBBE50118E0FFFB74FE9ED16AC8Q5LBH" TargetMode="External"/><Relationship Id="rId105" Type="http://schemas.openxmlformats.org/officeDocument/2006/relationships/hyperlink" Target="consultantplus://offline/ref=7E302801C79A6B4A98D536DD34284F9FAC005A89FDADDA86D95327E8A594C1D45372C8AF8A65C08AD8993BBBE50118E0FFFB74FE9ED16AC8Q5LBH" TargetMode="External"/><Relationship Id="rId8" Type="http://schemas.openxmlformats.org/officeDocument/2006/relationships/hyperlink" Target="consultantplus://offline/ref=7E302801C79A6B4A98D536DD34284F9FA5045B84F3A0878CD10A2BEAA29B9EC3543BC4AE8A65C08CD7C63EAEF45917EAE9E576E282D36BQCL0H" TargetMode="External"/><Relationship Id="rId51" Type="http://schemas.openxmlformats.org/officeDocument/2006/relationships/hyperlink" Target="consultantplus://offline/ref=7E302801C79A6B4A98D536DD34284F9FAF0C5F88FEFD8D84880629EDADC49BC4453BC7A69465C297DE926EQEL3H" TargetMode="External"/><Relationship Id="rId72" Type="http://schemas.openxmlformats.org/officeDocument/2006/relationships/hyperlink" Target="consultantplus://offline/ref=7E302801C79A6B4A98D536DD34284F9FAC005988FDAFDA86D95327E8A594C1D45372C8AF8A65C088D5993BBBE50118E0FFFB74FE9ED16AC8Q5LBH" TargetMode="External"/><Relationship Id="rId93" Type="http://schemas.openxmlformats.org/officeDocument/2006/relationships/hyperlink" Target="consultantplus://offline/ref=7E302801C79A6B4A98D536DD34284F9FAF0D5D8FF5AADA86D95327E8A594C1D45372C8AF8A65C08DDD993BBBE50118E0FFFB74FE9ED16AC8Q5LBH" TargetMode="External"/><Relationship Id="rId98" Type="http://schemas.openxmlformats.org/officeDocument/2006/relationships/hyperlink" Target="consultantplus://offline/ref=7E302801C79A6B4A98D536DD34284F9FAF05518AF6ACDA86D95327E8A594C1D45372C8AF8A65C089DA993BBBE50118E0FFFB74FE9ED16AC8Q5LB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7E302801C79A6B4A98D536DD34284F9FAF035089FCAFDA86D95327E8A594C1D45372C8AF8A65C089D9993BBBE50118E0FFFB74FE9ED16AC8Q5LBH" TargetMode="External"/><Relationship Id="rId46" Type="http://schemas.openxmlformats.org/officeDocument/2006/relationships/hyperlink" Target="consultantplus://offline/ref=7E302801C79A6B4A98D536DD34284F9FAF035089FCAFDA86D95327E8A594C1D45372C8AF8A65C089D9993BBBE50118E0FFFB74FE9ED16AC8Q5LBH" TargetMode="External"/><Relationship Id="rId67" Type="http://schemas.openxmlformats.org/officeDocument/2006/relationships/hyperlink" Target="consultantplus://offline/ref=7E302801C79A6B4A98D536DD34284F9FAA035D8EF3A0878CD10A2BEAA29B9EC3543BC4AE8A65C788D7C63EAEF45917EAE9E576E282D36BQCL0H" TargetMode="External"/><Relationship Id="rId20" Type="http://schemas.openxmlformats.org/officeDocument/2006/relationships/hyperlink" Target="consultantplus://offline/ref=7E302801C79A6B4A98D536DD34284F9FAF0D5D8FF5AADA86D95327E8A594C1D45372C8AF8A65C08DDD993BBBE50118E0FFFB74FE9ED16AC8Q5LBH" TargetMode="External"/><Relationship Id="rId41" Type="http://schemas.openxmlformats.org/officeDocument/2006/relationships/hyperlink" Target="consultantplus://offline/ref=7E302801C79A6B4A98D536DD34284F9FAF0D5D8FF5AADA86D95327E8A594C1D45372C8AF8A65C08DDD993BBBE50118E0FFFB74FE9ED16AC8Q5LBH" TargetMode="External"/><Relationship Id="rId62" Type="http://schemas.openxmlformats.org/officeDocument/2006/relationships/hyperlink" Target="consultantplus://offline/ref=7E302801C79A6B4A98D536DD34284F9FAC06588BF0AFDA86D95327E8A594C1D45372C8AF8A65C088D4993BBBE50118E0FFFB74FE9ED16AC8Q5LBH" TargetMode="External"/><Relationship Id="rId83" Type="http://schemas.openxmlformats.org/officeDocument/2006/relationships/hyperlink" Target="consultantplus://offline/ref=7E302801C79A6B4A98D536DD34284F9FAC005E8BFCA2DA86D95327E8A594C1D45372C8AF8A65C088DA993BBBE50118E0FFFB74FE9ED16AC8Q5LBH" TargetMode="External"/><Relationship Id="rId88" Type="http://schemas.openxmlformats.org/officeDocument/2006/relationships/hyperlink" Target="consultantplus://offline/ref=7E302801C79A6B4A98D536DD34284F9FAC005988FDAFDA86D95327E8A594C1D45372C8AF8A65C08BDA993BBBE50118E0FFFB74FE9ED16AC8Q5LBH" TargetMode="External"/><Relationship Id="rId111" Type="http://schemas.openxmlformats.org/officeDocument/2006/relationships/hyperlink" Target="consultantplus://offline/ref=7E302801C79A6B4A98D536DD34284F9FAC005A89FDADDA86D95327E8A594C1D45372C8AF8A65C08DDD993BBBE50118E0FFFB74FE9ED16AC8Q5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6099</Words>
  <Characters>34769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Охотницкая Валерия Валерьевна</dc:creator>
  <cp:lastModifiedBy>Охотницкая Валерия Валерьевна</cp:lastModifiedBy>
  <cp:revision>1</cp:revision>
  <dcterms:created xsi:type="dcterms:W3CDTF">2019-02-28T07:11:00Z</dcterms:created>
  <dcterms:modified xsi:type="dcterms:W3CDTF">2019-02-28T07:11:00Z</dcterms:modified>
</cp:coreProperties>
</file>